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070" w:rsidRPr="00F73070" w:rsidRDefault="00F73070" w:rsidP="00F73070">
      <w:pPr>
        <w:spacing w:before="100" w:beforeAutospacing="1" w:after="150" w:line="280" w:lineRule="atLeast"/>
        <w:outlineLvl w:val="0"/>
        <w:rPr>
          <w:rFonts w:ascii="Tahoma" w:eastAsia="Times New Roman" w:hAnsi="Tahoma" w:cs="Tahoma"/>
          <w:b/>
          <w:bCs/>
          <w:color w:val="FF6633"/>
          <w:kern w:val="36"/>
          <w:sz w:val="24"/>
          <w:szCs w:val="24"/>
        </w:rPr>
      </w:pPr>
      <w:r w:rsidRPr="00F73070">
        <w:rPr>
          <w:rFonts w:ascii="Tahoma" w:eastAsia="Times New Roman" w:hAnsi="Tahoma" w:cs="Tahoma"/>
          <w:b/>
          <w:bCs/>
          <w:color w:val="FF6633"/>
          <w:kern w:val="36"/>
          <w:sz w:val="24"/>
          <w:szCs w:val="24"/>
        </w:rPr>
        <w:t>Thông tin chi tiết kế hoạch lựa chọn nhà thầu</w:t>
      </w:r>
    </w:p>
    <w:p w:rsidR="00F73070" w:rsidRPr="00F73070" w:rsidRDefault="00F73070" w:rsidP="00F73070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F73070">
        <w:rPr>
          <w:rFonts w:ascii="Arial" w:eastAsia="Times New Roman" w:hAnsi="Arial" w:cs="Arial"/>
          <w:vanish/>
          <w:sz w:val="16"/>
          <w:szCs w:val="16"/>
        </w:rPr>
        <w:t>Top of Form</w:t>
      </w:r>
    </w:p>
    <w:tbl>
      <w:tblPr>
        <w:tblW w:w="5000" w:type="pct"/>
        <w:jc w:val="center"/>
        <w:tblCellSpacing w:w="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82"/>
        <w:gridCol w:w="6803"/>
      </w:tblGrid>
      <w:tr w:rsidR="00F73070" w:rsidRPr="00F73070" w:rsidTr="00F73070">
        <w:trPr>
          <w:trHeight w:val="60"/>
          <w:tblCellSpacing w:w="7" w:type="dxa"/>
          <w:jc w:val="center"/>
        </w:trPr>
        <w:tc>
          <w:tcPr>
            <w:tcW w:w="0" w:type="auto"/>
            <w:gridSpan w:val="2"/>
            <w:shd w:val="clear" w:color="auto" w:fill="589DDA"/>
            <w:vAlign w:val="center"/>
            <w:hideMark/>
          </w:tcPr>
          <w:p w:rsidR="00F73070" w:rsidRPr="00F73070" w:rsidRDefault="00F73070" w:rsidP="00F73070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6"/>
                <w:szCs w:val="18"/>
              </w:rPr>
            </w:pPr>
          </w:p>
        </w:tc>
      </w:tr>
      <w:tr w:rsidR="00F73070" w:rsidRPr="00F73070" w:rsidTr="00F73070">
        <w:trPr>
          <w:tblCellSpacing w:w="7" w:type="dxa"/>
          <w:jc w:val="center"/>
        </w:trPr>
        <w:tc>
          <w:tcPr>
            <w:tcW w:w="1250" w:type="pct"/>
            <w:shd w:val="clear" w:color="auto" w:fill="CCDEF6"/>
            <w:vAlign w:val="center"/>
            <w:hideMark/>
          </w:tcPr>
          <w:p w:rsidR="00F73070" w:rsidRPr="00F73070" w:rsidRDefault="00F73070" w:rsidP="00F73070">
            <w:pPr>
              <w:spacing w:after="0" w:line="280" w:lineRule="atLeast"/>
              <w:ind w:firstLine="80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F73070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Số KHLCNT</w:t>
            </w:r>
          </w:p>
        </w:tc>
        <w:tc>
          <w:tcPr>
            <w:tcW w:w="0" w:type="auto"/>
            <w:shd w:val="clear" w:color="auto" w:fill="E3EDF9"/>
            <w:vAlign w:val="center"/>
            <w:hideMark/>
          </w:tcPr>
          <w:p w:rsidR="00F73070" w:rsidRPr="00F73070" w:rsidRDefault="00F73070" w:rsidP="00F73070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F73070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 xml:space="preserve"> 20200433315 - 00 </w:t>
            </w:r>
          </w:p>
        </w:tc>
      </w:tr>
      <w:tr w:rsidR="00F73070" w:rsidRPr="00F73070" w:rsidTr="00F73070">
        <w:trPr>
          <w:tblCellSpacing w:w="7" w:type="dxa"/>
          <w:jc w:val="center"/>
        </w:trPr>
        <w:tc>
          <w:tcPr>
            <w:tcW w:w="1250" w:type="pct"/>
            <w:shd w:val="clear" w:color="auto" w:fill="CCDEF6"/>
            <w:vAlign w:val="center"/>
            <w:hideMark/>
          </w:tcPr>
          <w:p w:rsidR="00F73070" w:rsidRPr="00F73070" w:rsidRDefault="00F73070" w:rsidP="00F73070">
            <w:pPr>
              <w:spacing w:after="0" w:line="280" w:lineRule="atLeast"/>
              <w:ind w:firstLine="80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F73070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Loại thông báo</w:t>
            </w:r>
          </w:p>
        </w:tc>
        <w:tc>
          <w:tcPr>
            <w:tcW w:w="0" w:type="auto"/>
            <w:shd w:val="clear" w:color="auto" w:fill="E3EDF9"/>
            <w:vAlign w:val="center"/>
            <w:hideMark/>
          </w:tcPr>
          <w:p w:rsidR="00F73070" w:rsidRPr="00F73070" w:rsidRDefault="00F73070" w:rsidP="00F73070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F73070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 xml:space="preserve"> Thông báo thực </w:t>
            </w:r>
          </w:p>
        </w:tc>
      </w:tr>
      <w:tr w:rsidR="00F73070" w:rsidRPr="00F73070" w:rsidTr="00F73070">
        <w:trPr>
          <w:tblCellSpacing w:w="7" w:type="dxa"/>
          <w:jc w:val="center"/>
        </w:trPr>
        <w:tc>
          <w:tcPr>
            <w:tcW w:w="1250" w:type="pct"/>
            <w:shd w:val="clear" w:color="auto" w:fill="CCDEF6"/>
            <w:vAlign w:val="center"/>
            <w:hideMark/>
          </w:tcPr>
          <w:p w:rsidR="00F73070" w:rsidRPr="00F73070" w:rsidRDefault="00F73070" w:rsidP="00F73070">
            <w:pPr>
              <w:spacing w:after="0" w:line="280" w:lineRule="atLeast"/>
              <w:ind w:firstLine="80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F73070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 xml:space="preserve">Hình thức thông báo </w:t>
            </w:r>
          </w:p>
        </w:tc>
        <w:tc>
          <w:tcPr>
            <w:tcW w:w="0" w:type="auto"/>
            <w:shd w:val="clear" w:color="auto" w:fill="E3EDF9"/>
            <w:vAlign w:val="center"/>
            <w:hideMark/>
          </w:tcPr>
          <w:p w:rsidR="00F73070" w:rsidRPr="00F73070" w:rsidRDefault="00F73070" w:rsidP="00F73070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F73070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 xml:space="preserve"> Đăng lần đầu </w:t>
            </w:r>
          </w:p>
        </w:tc>
      </w:tr>
      <w:tr w:rsidR="00F73070" w:rsidRPr="00F73070" w:rsidTr="00F73070">
        <w:trPr>
          <w:tblCellSpacing w:w="7" w:type="dxa"/>
          <w:jc w:val="center"/>
        </w:trPr>
        <w:tc>
          <w:tcPr>
            <w:tcW w:w="1250" w:type="pct"/>
            <w:shd w:val="clear" w:color="auto" w:fill="CCDEF6"/>
            <w:vAlign w:val="center"/>
            <w:hideMark/>
          </w:tcPr>
          <w:p w:rsidR="00F73070" w:rsidRPr="00F73070" w:rsidRDefault="00F73070" w:rsidP="00F73070">
            <w:pPr>
              <w:spacing w:after="0" w:line="280" w:lineRule="atLeast"/>
              <w:ind w:firstLine="80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F73070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Tên KHLCNT</w:t>
            </w:r>
          </w:p>
        </w:tc>
        <w:tc>
          <w:tcPr>
            <w:tcW w:w="0" w:type="auto"/>
            <w:shd w:val="clear" w:color="auto" w:fill="E3EDF9"/>
            <w:vAlign w:val="center"/>
            <w:hideMark/>
          </w:tcPr>
          <w:p w:rsidR="00F73070" w:rsidRPr="00F73070" w:rsidRDefault="00F73070" w:rsidP="00F73070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F73070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 </w:t>
            </w:r>
            <w:bookmarkStart w:id="0" w:name="_GoBack"/>
            <w:r w:rsidRPr="00F73070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 xml:space="preserve">Cung cấp 15.200 lít dầu thầu dầu sunfonat cho hệ thống xử lý nước thải </w:t>
            </w:r>
            <w:bookmarkEnd w:id="0"/>
          </w:p>
        </w:tc>
      </w:tr>
      <w:tr w:rsidR="00F73070" w:rsidRPr="00F73070" w:rsidTr="00F73070">
        <w:trPr>
          <w:tblCellSpacing w:w="7" w:type="dxa"/>
          <w:jc w:val="center"/>
        </w:trPr>
        <w:tc>
          <w:tcPr>
            <w:tcW w:w="1250" w:type="pct"/>
            <w:shd w:val="clear" w:color="auto" w:fill="CCDEF6"/>
            <w:vAlign w:val="center"/>
            <w:hideMark/>
          </w:tcPr>
          <w:p w:rsidR="00F73070" w:rsidRPr="00F73070" w:rsidRDefault="00F73070" w:rsidP="00F73070">
            <w:pPr>
              <w:spacing w:after="0" w:line="280" w:lineRule="atLeast"/>
              <w:ind w:firstLine="80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F73070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Bên mời thầu</w:t>
            </w:r>
          </w:p>
        </w:tc>
        <w:tc>
          <w:tcPr>
            <w:tcW w:w="0" w:type="auto"/>
            <w:shd w:val="clear" w:color="auto" w:fill="E3EDF9"/>
            <w:vAlign w:val="center"/>
            <w:hideMark/>
          </w:tcPr>
          <w:p w:rsidR="00F73070" w:rsidRPr="00F73070" w:rsidRDefault="00F73070" w:rsidP="00F73070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F73070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 Nhà máy In tiền Quốc gia</w:t>
            </w:r>
          </w:p>
        </w:tc>
      </w:tr>
      <w:tr w:rsidR="00F73070" w:rsidRPr="00F73070" w:rsidTr="00F73070">
        <w:trPr>
          <w:tblCellSpacing w:w="7" w:type="dxa"/>
          <w:jc w:val="center"/>
        </w:trPr>
        <w:tc>
          <w:tcPr>
            <w:tcW w:w="1250" w:type="pct"/>
            <w:shd w:val="clear" w:color="auto" w:fill="CCDEF6"/>
            <w:vAlign w:val="center"/>
            <w:hideMark/>
          </w:tcPr>
          <w:p w:rsidR="00F73070" w:rsidRPr="00F73070" w:rsidRDefault="00F73070" w:rsidP="00F73070">
            <w:pPr>
              <w:spacing w:after="0" w:line="280" w:lineRule="atLeast"/>
              <w:ind w:firstLine="80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F73070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Phân loại</w:t>
            </w:r>
          </w:p>
        </w:tc>
        <w:tc>
          <w:tcPr>
            <w:tcW w:w="0" w:type="auto"/>
            <w:shd w:val="clear" w:color="auto" w:fill="E3EDF9"/>
            <w:vAlign w:val="center"/>
            <w:hideMark/>
          </w:tcPr>
          <w:p w:rsidR="00F73070" w:rsidRPr="00F73070" w:rsidRDefault="00F73070" w:rsidP="00F73070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F73070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 xml:space="preserve"> Hoạt động chi thường xuyên </w:t>
            </w:r>
          </w:p>
        </w:tc>
      </w:tr>
      <w:tr w:rsidR="00F73070" w:rsidRPr="00F73070" w:rsidTr="00F73070">
        <w:trPr>
          <w:tblCellSpacing w:w="7" w:type="dxa"/>
          <w:jc w:val="center"/>
        </w:trPr>
        <w:tc>
          <w:tcPr>
            <w:tcW w:w="1250" w:type="pct"/>
            <w:shd w:val="clear" w:color="auto" w:fill="CCDEF6"/>
            <w:vAlign w:val="center"/>
            <w:hideMark/>
          </w:tcPr>
          <w:p w:rsidR="00F73070" w:rsidRPr="00F73070" w:rsidRDefault="00F73070" w:rsidP="00F73070">
            <w:pPr>
              <w:spacing w:after="0" w:line="280" w:lineRule="atLeast"/>
              <w:ind w:firstLine="80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F73070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Phạm vi điểu chỉnh</w:t>
            </w:r>
          </w:p>
        </w:tc>
        <w:tc>
          <w:tcPr>
            <w:tcW w:w="0" w:type="auto"/>
            <w:shd w:val="clear" w:color="auto" w:fill="E3EDF9"/>
            <w:vAlign w:val="center"/>
            <w:hideMark/>
          </w:tcPr>
          <w:p w:rsidR="00F73070" w:rsidRPr="00F73070" w:rsidRDefault="00F73070" w:rsidP="00F73070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F73070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 xml:space="preserve"> Trong phạm vi điều chỉnh của luật đấu thầu </w:t>
            </w:r>
          </w:p>
        </w:tc>
      </w:tr>
      <w:tr w:rsidR="00F73070" w:rsidRPr="00F73070" w:rsidTr="00F73070">
        <w:trPr>
          <w:tblCellSpacing w:w="7" w:type="dxa"/>
          <w:jc w:val="center"/>
        </w:trPr>
        <w:tc>
          <w:tcPr>
            <w:tcW w:w="1250" w:type="pct"/>
            <w:shd w:val="clear" w:color="auto" w:fill="CCDEF6"/>
            <w:vAlign w:val="center"/>
            <w:hideMark/>
          </w:tcPr>
          <w:p w:rsidR="00F73070" w:rsidRPr="00F73070" w:rsidRDefault="00F73070" w:rsidP="00F73070">
            <w:pPr>
              <w:spacing w:after="0" w:line="280" w:lineRule="atLeast"/>
              <w:ind w:firstLine="80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F73070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Ngày phê duyệt KHLCNT</w:t>
            </w:r>
          </w:p>
        </w:tc>
        <w:tc>
          <w:tcPr>
            <w:tcW w:w="0" w:type="auto"/>
            <w:shd w:val="clear" w:color="auto" w:fill="E3EDF9"/>
            <w:vAlign w:val="center"/>
            <w:hideMark/>
          </w:tcPr>
          <w:p w:rsidR="00F73070" w:rsidRPr="00F73070" w:rsidRDefault="00F73070" w:rsidP="00F73070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F73070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 xml:space="preserve"> 10/04/2020 </w:t>
            </w:r>
          </w:p>
        </w:tc>
      </w:tr>
      <w:tr w:rsidR="00F73070" w:rsidRPr="00F73070" w:rsidTr="00F73070">
        <w:trPr>
          <w:tblCellSpacing w:w="7" w:type="dxa"/>
          <w:jc w:val="center"/>
        </w:trPr>
        <w:tc>
          <w:tcPr>
            <w:tcW w:w="1250" w:type="pct"/>
            <w:shd w:val="clear" w:color="auto" w:fill="CCDEF6"/>
            <w:vAlign w:val="center"/>
            <w:hideMark/>
          </w:tcPr>
          <w:p w:rsidR="00F73070" w:rsidRPr="00F73070" w:rsidRDefault="00F73070" w:rsidP="00F73070">
            <w:pPr>
              <w:spacing w:after="0" w:line="280" w:lineRule="atLeast"/>
              <w:ind w:firstLine="80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F73070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Số QĐ phê duyệt KHLCNT</w:t>
            </w:r>
          </w:p>
        </w:tc>
        <w:tc>
          <w:tcPr>
            <w:tcW w:w="0" w:type="auto"/>
            <w:shd w:val="clear" w:color="auto" w:fill="E3EDF9"/>
            <w:vAlign w:val="center"/>
            <w:hideMark/>
          </w:tcPr>
          <w:p w:rsidR="00F73070" w:rsidRPr="00F73070" w:rsidRDefault="00F73070" w:rsidP="00F73070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F73070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 xml:space="preserve"> Quyết định phê duyệt Kế hoạch lựa chọn nhà thầu số 172QĐ-NMI/HĐTV ngày 10/04/2020 của Chủ tịch Hội đồng thành viên Nhà máy In tiền Quốc gia </w:t>
            </w:r>
          </w:p>
        </w:tc>
      </w:tr>
      <w:tr w:rsidR="00F73070" w:rsidRPr="00F73070" w:rsidTr="00F73070">
        <w:trPr>
          <w:tblCellSpacing w:w="7" w:type="dxa"/>
          <w:jc w:val="center"/>
        </w:trPr>
        <w:tc>
          <w:tcPr>
            <w:tcW w:w="1250" w:type="pct"/>
            <w:shd w:val="clear" w:color="auto" w:fill="CCDEF6"/>
            <w:vAlign w:val="center"/>
            <w:hideMark/>
          </w:tcPr>
          <w:p w:rsidR="00F73070" w:rsidRPr="00F73070" w:rsidRDefault="00F73070" w:rsidP="00F73070">
            <w:pPr>
              <w:spacing w:after="0" w:line="280" w:lineRule="atLeast"/>
              <w:ind w:firstLine="80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F73070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 xml:space="preserve">Giá dự toán </w:t>
            </w:r>
          </w:p>
        </w:tc>
        <w:tc>
          <w:tcPr>
            <w:tcW w:w="0" w:type="auto"/>
            <w:shd w:val="clear" w:color="auto" w:fill="E3EDF9"/>
            <w:vAlign w:val="center"/>
            <w:hideMark/>
          </w:tcPr>
          <w:p w:rsidR="00F73070" w:rsidRPr="00F73070" w:rsidRDefault="00F73070" w:rsidP="00F73070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F73070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 xml:space="preserve"> 919.265.600 VND </w:t>
            </w:r>
          </w:p>
        </w:tc>
      </w:tr>
      <w:tr w:rsidR="00F73070" w:rsidRPr="00F73070" w:rsidTr="00F73070">
        <w:trPr>
          <w:tblCellSpacing w:w="7" w:type="dxa"/>
          <w:jc w:val="center"/>
        </w:trPr>
        <w:tc>
          <w:tcPr>
            <w:tcW w:w="1250" w:type="pct"/>
            <w:shd w:val="clear" w:color="auto" w:fill="CCDEF6"/>
            <w:vAlign w:val="center"/>
            <w:hideMark/>
          </w:tcPr>
          <w:p w:rsidR="00F73070" w:rsidRPr="00F73070" w:rsidRDefault="00F73070" w:rsidP="00F73070">
            <w:pPr>
              <w:spacing w:after="0" w:line="280" w:lineRule="atLeast"/>
              <w:ind w:firstLine="80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F73070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Ngày đăng tải</w:t>
            </w:r>
          </w:p>
        </w:tc>
        <w:tc>
          <w:tcPr>
            <w:tcW w:w="0" w:type="auto"/>
            <w:shd w:val="clear" w:color="auto" w:fill="E3EDF9"/>
            <w:vAlign w:val="center"/>
            <w:hideMark/>
          </w:tcPr>
          <w:p w:rsidR="00F73070" w:rsidRPr="00F73070" w:rsidRDefault="00F73070" w:rsidP="00F73070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F73070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 xml:space="preserve"> 15/04/2020 </w:t>
            </w:r>
          </w:p>
        </w:tc>
      </w:tr>
      <w:tr w:rsidR="00F73070" w:rsidRPr="00F73070" w:rsidTr="00F73070">
        <w:trPr>
          <w:trHeight w:val="30"/>
          <w:tblCellSpacing w:w="7" w:type="dxa"/>
          <w:jc w:val="center"/>
        </w:trPr>
        <w:tc>
          <w:tcPr>
            <w:tcW w:w="0" w:type="auto"/>
            <w:gridSpan w:val="2"/>
            <w:shd w:val="clear" w:color="auto" w:fill="589DDA"/>
            <w:vAlign w:val="center"/>
            <w:hideMark/>
          </w:tcPr>
          <w:p w:rsidR="00F73070" w:rsidRPr="00F73070" w:rsidRDefault="00F73070" w:rsidP="00F73070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4"/>
                <w:szCs w:val="18"/>
              </w:rPr>
            </w:pPr>
          </w:p>
        </w:tc>
      </w:tr>
    </w:tbl>
    <w:p w:rsidR="00F73070" w:rsidRPr="00F73070" w:rsidRDefault="00F73070" w:rsidP="00F73070">
      <w:pPr>
        <w:spacing w:after="0" w:line="280" w:lineRule="atLeast"/>
        <w:rPr>
          <w:rFonts w:ascii="Tahoma" w:eastAsia="Times New Roman" w:hAnsi="Tahoma" w:cs="Tahoma"/>
          <w:color w:val="3C3C3C"/>
          <w:sz w:val="18"/>
          <w:szCs w:val="18"/>
        </w:rPr>
      </w:pPr>
      <w:r w:rsidRPr="00F73070">
        <w:rPr>
          <w:rFonts w:ascii="Tahoma" w:eastAsia="Times New Roman" w:hAnsi="Tahoma" w:cs="Tahoma"/>
          <w:color w:val="3C3C3C"/>
          <w:sz w:val="18"/>
          <w:szCs w:val="18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1in;height:18.35pt" o:ole="">
            <v:imagedata r:id="rId6" o:title=""/>
          </v:shape>
          <w:control r:id="rId7" w:name="DefaultOcxName" w:shapeid="_x0000_i1034"/>
        </w:object>
      </w:r>
    </w:p>
    <w:p w:rsidR="00F73070" w:rsidRPr="00F73070" w:rsidRDefault="00F73070" w:rsidP="00F73070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F73070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F73070" w:rsidRPr="00F73070" w:rsidRDefault="00F73070" w:rsidP="00F73070">
      <w:pPr>
        <w:spacing w:before="100" w:beforeAutospacing="1" w:after="100" w:afterAutospacing="1" w:line="280" w:lineRule="atLeast"/>
        <w:jc w:val="right"/>
        <w:rPr>
          <w:rFonts w:ascii="Tahoma" w:eastAsia="Times New Roman" w:hAnsi="Tahoma" w:cs="Tahoma"/>
          <w:color w:val="252525"/>
          <w:sz w:val="18"/>
          <w:szCs w:val="18"/>
        </w:rPr>
      </w:pPr>
      <w:r>
        <w:rPr>
          <w:rFonts w:ascii="Tahoma" w:eastAsia="Times New Roman" w:hAnsi="Tahoma" w:cs="Tahoma"/>
          <w:noProof/>
          <w:color w:val="252525"/>
          <w:sz w:val="18"/>
          <w:szCs w:val="18"/>
        </w:rPr>
        <w:drawing>
          <wp:inline distT="0" distB="0" distL="0" distR="0" wp14:anchorId="2676B61A" wp14:editId="3334C53C">
            <wp:extent cx="146685" cy="120650"/>
            <wp:effectExtent l="0" t="0" r="5715" b="0"/>
            <wp:docPr id="1" name="Picture 1" descr="http://muasamcong.mpi.gov.vn:8082/img/pag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uasamcong.mpi.gov.vn:8082/img/page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" cy="12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70">
        <w:rPr>
          <w:rFonts w:ascii="Tahoma" w:eastAsia="Times New Roman" w:hAnsi="Tahoma" w:cs="Tahoma"/>
          <w:color w:val="252525"/>
          <w:sz w:val="18"/>
          <w:szCs w:val="18"/>
        </w:rPr>
        <w:t>[Số gói thầu : 1 ]</w:t>
      </w:r>
    </w:p>
    <w:tbl>
      <w:tblPr>
        <w:tblW w:w="8324" w:type="pct"/>
        <w:tblCellSpacing w:w="7" w:type="dxa"/>
        <w:tblInd w:w="-66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33"/>
        <w:gridCol w:w="874"/>
        <w:gridCol w:w="1734"/>
        <w:gridCol w:w="1296"/>
        <w:gridCol w:w="1221"/>
        <w:gridCol w:w="1395"/>
        <w:gridCol w:w="851"/>
        <w:gridCol w:w="866"/>
        <w:gridCol w:w="1022"/>
        <w:gridCol w:w="1177"/>
        <w:gridCol w:w="2083"/>
        <w:gridCol w:w="2123"/>
      </w:tblGrid>
      <w:tr w:rsidR="00F73070" w:rsidRPr="00F73070" w:rsidTr="00F73070">
        <w:trPr>
          <w:trHeight w:val="60"/>
          <w:tblCellSpacing w:w="7" w:type="dxa"/>
        </w:trPr>
        <w:tc>
          <w:tcPr>
            <w:tcW w:w="4991" w:type="pct"/>
            <w:gridSpan w:val="12"/>
            <w:shd w:val="clear" w:color="auto" w:fill="589DDA"/>
            <w:vAlign w:val="center"/>
            <w:hideMark/>
          </w:tcPr>
          <w:p w:rsidR="00F73070" w:rsidRPr="00F73070" w:rsidRDefault="00F73070" w:rsidP="00F73070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6"/>
                <w:szCs w:val="18"/>
              </w:rPr>
            </w:pPr>
          </w:p>
        </w:tc>
      </w:tr>
      <w:tr w:rsidR="00F73070" w:rsidRPr="00F73070" w:rsidTr="00F73070">
        <w:trPr>
          <w:tblCellSpacing w:w="7" w:type="dxa"/>
        </w:trPr>
        <w:tc>
          <w:tcPr>
            <w:tcW w:w="171" w:type="pct"/>
            <w:shd w:val="clear" w:color="auto" w:fill="CCDEF6"/>
            <w:vAlign w:val="center"/>
            <w:hideMark/>
          </w:tcPr>
          <w:p w:rsidR="00F73070" w:rsidRPr="00F73070" w:rsidRDefault="00F73070" w:rsidP="00F73070">
            <w:pPr>
              <w:spacing w:after="0" w:line="280" w:lineRule="atLeast"/>
              <w:ind w:firstLine="80"/>
              <w:jc w:val="center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F73070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STT</w:t>
            </w:r>
          </w:p>
        </w:tc>
        <w:tc>
          <w:tcPr>
            <w:tcW w:w="286" w:type="pct"/>
            <w:shd w:val="clear" w:color="auto" w:fill="CCDEF6"/>
            <w:vAlign w:val="center"/>
            <w:hideMark/>
          </w:tcPr>
          <w:p w:rsidR="00F73070" w:rsidRPr="00F73070" w:rsidRDefault="00F73070" w:rsidP="00F73070">
            <w:pPr>
              <w:spacing w:after="0" w:line="280" w:lineRule="atLeast"/>
              <w:ind w:firstLine="80"/>
              <w:jc w:val="center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F73070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Lĩnh vực LCNT</w:t>
            </w:r>
          </w:p>
        </w:tc>
        <w:tc>
          <w:tcPr>
            <w:tcW w:w="573" w:type="pct"/>
            <w:shd w:val="clear" w:color="auto" w:fill="CCDEF6"/>
            <w:vAlign w:val="center"/>
            <w:hideMark/>
          </w:tcPr>
          <w:p w:rsidR="00F73070" w:rsidRPr="00F73070" w:rsidRDefault="00F73070" w:rsidP="00F73070">
            <w:pPr>
              <w:spacing w:after="0" w:line="280" w:lineRule="atLeast"/>
              <w:ind w:firstLine="80"/>
              <w:jc w:val="center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F73070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Tên gói thầu</w:t>
            </w:r>
          </w:p>
        </w:tc>
        <w:tc>
          <w:tcPr>
            <w:tcW w:w="427" w:type="pct"/>
            <w:shd w:val="clear" w:color="auto" w:fill="CCDEF6"/>
            <w:vAlign w:val="center"/>
            <w:hideMark/>
          </w:tcPr>
          <w:p w:rsidR="00F73070" w:rsidRPr="00F73070" w:rsidRDefault="00F73070" w:rsidP="00F73070">
            <w:pPr>
              <w:spacing w:after="0" w:line="280" w:lineRule="atLeast"/>
              <w:ind w:firstLine="80"/>
              <w:jc w:val="center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F73070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Giá gói thầu (VND)</w:t>
            </w:r>
          </w:p>
        </w:tc>
        <w:tc>
          <w:tcPr>
            <w:tcW w:w="402" w:type="pct"/>
            <w:shd w:val="clear" w:color="auto" w:fill="CCDEF6"/>
            <w:vAlign w:val="center"/>
            <w:hideMark/>
          </w:tcPr>
          <w:p w:rsidR="00F73070" w:rsidRPr="00F73070" w:rsidRDefault="00F73070" w:rsidP="00F73070">
            <w:pPr>
              <w:spacing w:after="0" w:line="280" w:lineRule="atLeast"/>
              <w:ind w:firstLine="80"/>
              <w:jc w:val="center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F73070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Chi tiết nguồn vốn</w:t>
            </w:r>
          </w:p>
        </w:tc>
        <w:tc>
          <w:tcPr>
            <w:tcW w:w="460" w:type="pct"/>
            <w:shd w:val="clear" w:color="auto" w:fill="CCDEF6"/>
            <w:vAlign w:val="center"/>
            <w:hideMark/>
          </w:tcPr>
          <w:p w:rsidR="00F73070" w:rsidRPr="00F73070" w:rsidRDefault="00F73070" w:rsidP="00F73070">
            <w:pPr>
              <w:spacing w:after="0" w:line="280" w:lineRule="atLeast"/>
              <w:ind w:firstLine="80"/>
              <w:jc w:val="center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F73070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Hình thức LCNT</w:t>
            </w:r>
          </w:p>
        </w:tc>
        <w:tc>
          <w:tcPr>
            <w:tcW w:w="278" w:type="pct"/>
            <w:shd w:val="clear" w:color="auto" w:fill="CCDEF6"/>
            <w:vAlign w:val="center"/>
            <w:hideMark/>
          </w:tcPr>
          <w:p w:rsidR="00F73070" w:rsidRPr="00F73070" w:rsidRDefault="00F73070" w:rsidP="00F73070">
            <w:pPr>
              <w:spacing w:after="0" w:line="280" w:lineRule="atLeast"/>
              <w:ind w:firstLine="80"/>
              <w:jc w:val="center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F73070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Phương thức LCNT</w:t>
            </w:r>
          </w:p>
        </w:tc>
        <w:tc>
          <w:tcPr>
            <w:tcW w:w="283" w:type="pct"/>
            <w:shd w:val="clear" w:color="auto" w:fill="CCDEF6"/>
            <w:vAlign w:val="center"/>
            <w:hideMark/>
          </w:tcPr>
          <w:p w:rsidR="00F73070" w:rsidRPr="00F73070" w:rsidRDefault="00F73070" w:rsidP="00F73070">
            <w:pPr>
              <w:spacing w:after="0" w:line="280" w:lineRule="atLeast"/>
              <w:ind w:firstLine="80"/>
              <w:jc w:val="center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F73070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Thời gian bắt đầu tổ chức LCNT</w:t>
            </w:r>
          </w:p>
        </w:tc>
        <w:tc>
          <w:tcPr>
            <w:tcW w:w="335" w:type="pct"/>
            <w:shd w:val="clear" w:color="auto" w:fill="CCDEF6"/>
            <w:vAlign w:val="center"/>
            <w:hideMark/>
          </w:tcPr>
          <w:p w:rsidR="00F73070" w:rsidRPr="00F73070" w:rsidRDefault="00F73070" w:rsidP="00F73070">
            <w:pPr>
              <w:spacing w:after="0" w:line="280" w:lineRule="atLeast"/>
              <w:ind w:firstLine="80"/>
              <w:jc w:val="center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F73070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Loại hợp đồng</w:t>
            </w:r>
          </w:p>
        </w:tc>
        <w:tc>
          <w:tcPr>
            <w:tcW w:w="387" w:type="pct"/>
            <w:shd w:val="clear" w:color="auto" w:fill="CCDEF6"/>
            <w:vAlign w:val="center"/>
            <w:hideMark/>
          </w:tcPr>
          <w:p w:rsidR="00F73070" w:rsidRPr="00F73070" w:rsidRDefault="00F73070" w:rsidP="00F73070">
            <w:pPr>
              <w:spacing w:after="0" w:line="280" w:lineRule="atLeast"/>
              <w:ind w:firstLine="80"/>
              <w:jc w:val="center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F73070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Thời gian thực hiện hợp đồng</w:t>
            </w:r>
          </w:p>
        </w:tc>
        <w:tc>
          <w:tcPr>
            <w:tcW w:w="689" w:type="pct"/>
            <w:shd w:val="clear" w:color="auto" w:fill="CCDEF6"/>
            <w:vAlign w:val="center"/>
            <w:hideMark/>
          </w:tcPr>
          <w:p w:rsidR="00F73070" w:rsidRPr="00F73070" w:rsidRDefault="00F73070" w:rsidP="00F73070">
            <w:pPr>
              <w:spacing w:after="0" w:line="280" w:lineRule="atLeast"/>
              <w:ind w:firstLine="80"/>
              <w:jc w:val="center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F73070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Địa điểm thực hiện gói thầu</w:t>
            </w:r>
          </w:p>
        </w:tc>
        <w:tc>
          <w:tcPr>
            <w:tcW w:w="650" w:type="pct"/>
            <w:shd w:val="clear" w:color="auto" w:fill="CCDEF6"/>
            <w:vAlign w:val="center"/>
            <w:hideMark/>
          </w:tcPr>
          <w:p w:rsidR="00F73070" w:rsidRPr="00F73070" w:rsidRDefault="00F73070" w:rsidP="00F73070">
            <w:pPr>
              <w:spacing w:after="0" w:line="280" w:lineRule="atLeast"/>
              <w:ind w:firstLine="80"/>
              <w:jc w:val="center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F73070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Số TBMT/TBMST đã tạo</w:t>
            </w:r>
          </w:p>
        </w:tc>
      </w:tr>
      <w:tr w:rsidR="00F73070" w:rsidRPr="00F73070" w:rsidTr="00F73070">
        <w:trPr>
          <w:tblCellSpacing w:w="7" w:type="dxa"/>
        </w:trPr>
        <w:tc>
          <w:tcPr>
            <w:tcW w:w="171" w:type="pct"/>
            <w:shd w:val="clear" w:color="auto" w:fill="E3EDF9"/>
            <w:vAlign w:val="center"/>
            <w:hideMark/>
          </w:tcPr>
          <w:p w:rsidR="00F73070" w:rsidRPr="00F73070" w:rsidRDefault="00F73070" w:rsidP="00F73070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F73070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1</w:t>
            </w:r>
          </w:p>
        </w:tc>
        <w:tc>
          <w:tcPr>
            <w:tcW w:w="286" w:type="pct"/>
            <w:shd w:val="clear" w:color="auto" w:fill="E3EDF9"/>
            <w:vAlign w:val="center"/>
            <w:hideMark/>
          </w:tcPr>
          <w:p w:rsidR="00F73070" w:rsidRPr="00F73070" w:rsidRDefault="00F73070" w:rsidP="00F73070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F73070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 xml:space="preserve">Hàng hóa </w:t>
            </w:r>
          </w:p>
        </w:tc>
        <w:tc>
          <w:tcPr>
            <w:tcW w:w="573" w:type="pct"/>
            <w:shd w:val="clear" w:color="auto" w:fill="E3EDF9"/>
            <w:vAlign w:val="center"/>
            <w:hideMark/>
          </w:tcPr>
          <w:p w:rsidR="00F73070" w:rsidRPr="00F73070" w:rsidRDefault="00F73070" w:rsidP="00F73070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F73070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VTP20-31 Cung cấp 15.200 lít dầu thầu dầu sunfonat cho hệ thống xử lý nước thải</w:t>
            </w:r>
          </w:p>
        </w:tc>
        <w:tc>
          <w:tcPr>
            <w:tcW w:w="427" w:type="pct"/>
            <w:shd w:val="clear" w:color="auto" w:fill="E3EDF9"/>
            <w:vAlign w:val="center"/>
            <w:hideMark/>
          </w:tcPr>
          <w:p w:rsidR="00F73070" w:rsidRPr="00F73070" w:rsidRDefault="00F73070" w:rsidP="00F73070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F73070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 xml:space="preserve">919.265.600 </w:t>
            </w:r>
          </w:p>
        </w:tc>
        <w:tc>
          <w:tcPr>
            <w:tcW w:w="402" w:type="pct"/>
            <w:shd w:val="clear" w:color="auto" w:fill="E3EDF9"/>
            <w:vAlign w:val="center"/>
            <w:hideMark/>
          </w:tcPr>
          <w:p w:rsidR="00F73070" w:rsidRPr="00F73070" w:rsidRDefault="00F73070" w:rsidP="00F73070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F73070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Vốn sản xuất kinh doanh Nhà máy In tiền Quốc gia</w:t>
            </w:r>
          </w:p>
        </w:tc>
        <w:tc>
          <w:tcPr>
            <w:tcW w:w="460" w:type="pct"/>
            <w:shd w:val="clear" w:color="auto" w:fill="E3EDF9"/>
            <w:vAlign w:val="center"/>
            <w:hideMark/>
          </w:tcPr>
          <w:p w:rsidR="00F73070" w:rsidRPr="00F73070" w:rsidRDefault="00F73070" w:rsidP="00F73070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F73070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 xml:space="preserve">Chỉ định thầu rút gọn, trong nước, không sơ tuyển, không qua mạng </w:t>
            </w:r>
          </w:p>
        </w:tc>
        <w:tc>
          <w:tcPr>
            <w:tcW w:w="278" w:type="pct"/>
            <w:shd w:val="clear" w:color="auto" w:fill="E3EDF9"/>
            <w:vAlign w:val="center"/>
            <w:hideMark/>
          </w:tcPr>
          <w:p w:rsidR="00F73070" w:rsidRPr="00F73070" w:rsidRDefault="00F73070" w:rsidP="00F73070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F73070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Một giai đoạn một túi hồ sơ</w:t>
            </w:r>
          </w:p>
        </w:tc>
        <w:tc>
          <w:tcPr>
            <w:tcW w:w="283" w:type="pct"/>
            <w:shd w:val="clear" w:color="auto" w:fill="E3EDF9"/>
            <w:vAlign w:val="center"/>
            <w:hideMark/>
          </w:tcPr>
          <w:p w:rsidR="00F73070" w:rsidRPr="00F73070" w:rsidRDefault="00F73070" w:rsidP="00F73070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F73070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Tháng 4 Năm 2020</w:t>
            </w:r>
          </w:p>
        </w:tc>
        <w:tc>
          <w:tcPr>
            <w:tcW w:w="335" w:type="pct"/>
            <w:shd w:val="clear" w:color="auto" w:fill="E3EDF9"/>
            <w:vAlign w:val="center"/>
            <w:hideMark/>
          </w:tcPr>
          <w:p w:rsidR="00F73070" w:rsidRPr="00F73070" w:rsidRDefault="00F73070" w:rsidP="00F73070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F73070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Trọn gói</w:t>
            </w:r>
          </w:p>
        </w:tc>
        <w:tc>
          <w:tcPr>
            <w:tcW w:w="387" w:type="pct"/>
            <w:shd w:val="clear" w:color="auto" w:fill="E3EDF9"/>
            <w:vAlign w:val="center"/>
            <w:hideMark/>
          </w:tcPr>
          <w:p w:rsidR="00F73070" w:rsidRPr="00F73070" w:rsidRDefault="00F73070" w:rsidP="00F73070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F73070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120 Ngày</w:t>
            </w:r>
          </w:p>
        </w:tc>
        <w:tc>
          <w:tcPr>
            <w:tcW w:w="689" w:type="pct"/>
            <w:shd w:val="clear" w:color="auto" w:fill="E3EDF9"/>
            <w:vAlign w:val="center"/>
            <w:hideMark/>
          </w:tcPr>
          <w:p w:rsidR="00F73070" w:rsidRPr="00F73070" w:rsidRDefault="00F73070" w:rsidP="00F73070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F73070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Thành phố Hà Nội</w:t>
            </w:r>
          </w:p>
        </w:tc>
        <w:tc>
          <w:tcPr>
            <w:tcW w:w="650" w:type="pct"/>
            <w:shd w:val="clear" w:color="auto" w:fill="E3EDF9"/>
            <w:vAlign w:val="center"/>
            <w:hideMark/>
          </w:tcPr>
          <w:p w:rsidR="00F73070" w:rsidRPr="00F73070" w:rsidRDefault="00F73070" w:rsidP="00F73070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</w:p>
        </w:tc>
      </w:tr>
    </w:tbl>
    <w:p w:rsidR="00F73070" w:rsidRPr="00F73070" w:rsidRDefault="00F73070" w:rsidP="00F73070">
      <w:pPr>
        <w:spacing w:after="0" w:line="280" w:lineRule="atLeast"/>
        <w:rPr>
          <w:rFonts w:ascii="Tahoma" w:eastAsia="Times New Roman" w:hAnsi="Tahoma" w:cs="Tahoma"/>
          <w:color w:val="252525"/>
          <w:sz w:val="18"/>
          <w:szCs w:val="18"/>
        </w:rPr>
      </w:pPr>
    </w:p>
    <w:tbl>
      <w:tblPr>
        <w:tblW w:w="5000" w:type="pct"/>
        <w:jc w:val="center"/>
        <w:tblCellSpacing w:w="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8"/>
        <w:gridCol w:w="6644"/>
        <w:gridCol w:w="163"/>
      </w:tblGrid>
      <w:tr w:rsidR="00F73070" w:rsidRPr="00F73070" w:rsidTr="00F73070">
        <w:trPr>
          <w:trHeight w:val="60"/>
          <w:tblCellSpacing w:w="7" w:type="dxa"/>
          <w:jc w:val="center"/>
        </w:trPr>
        <w:tc>
          <w:tcPr>
            <w:tcW w:w="0" w:type="auto"/>
            <w:gridSpan w:val="3"/>
            <w:shd w:val="clear" w:color="auto" w:fill="589DDA"/>
            <w:vAlign w:val="center"/>
            <w:hideMark/>
          </w:tcPr>
          <w:p w:rsidR="00F73070" w:rsidRPr="00F73070" w:rsidRDefault="00F73070" w:rsidP="00F73070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6"/>
                <w:szCs w:val="18"/>
              </w:rPr>
            </w:pPr>
          </w:p>
        </w:tc>
      </w:tr>
      <w:tr w:rsidR="00F73070" w:rsidRPr="00F73070" w:rsidTr="00F73070">
        <w:trPr>
          <w:tblCellSpacing w:w="7" w:type="dxa"/>
          <w:jc w:val="center"/>
        </w:trPr>
        <w:tc>
          <w:tcPr>
            <w:tcW w:w="1250" w:type="pct"/>
            <w:shd w:val="clear" w:color="auto" w:fill="CCDEF6"/>
            <w:vAlign w:val="center"/>
            <w:hideMark/>
          </w:tcPr>
          <w:p w:rsidR="00F73070" w:rsidRPr="00F73070" w:rsidRDefault="00F73070" w:rsidP="00F73070">
            <w:pPr>
              <w:spacing w:after="0" w:line="280" w:lineRule="atLeast"/>
              <w:ind w:firstLine="80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F73070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Quyết định phê duyệt</w:t>
            </w:r>
          </w:p>
        </w:tc>
        <w:tc>
          <w:tcPr>
            <w:tcW w:w="0" w:type="auto"/>
            <w:shd w:val="clear" w:color="auto" w:fill="E3EDF9"/>
            <w:vAlign w:val="center"/>
            <w:hideMark/>
          </w:tcPr>
          <w:p w:rsidR="00F73070" w:rsidRPr="00F73070" w:rsidRDefault="00F73070" w:rsidP="00F73070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F73070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   </w:t>
            </w:r>
            <w:hyperlink r:id="rId9" w:history="1">
              <w:r w:rsidRPr="00F73070">
                <w:rPr>
                  <w:rFonts w:ascii="Tahoma" w:eastAsia="Times New Roman" w:hAnsi="Tahoma" w:cs="Tahoma"/>
                  <w:color w:val="316BE6"/>
                  <w:sz w:val="18"/>
                  <w:szCs w:val="18"/>
                </w:rPr>
                <w:t>QD 172 - 2020.pdf</w:t>
              </w:r>
            </w:hyperlink>
            <w:r w:rsidRPr="00F73070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3070" w:rsidRPr="00F73070" w:rsidRDefault="00F73070" w:rsidP="00F73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3070" w:rsidRPr="00F73070" w:rsidTr="00F73070">
        <w:trPr>
          <w:trHeight w:val="30"/>
          <w:tblCellSpacing w:w="7" w:type="dxa"/>
          <w:jc w:val="center"/>
        </w:trPr>
        <w:tc>
          <w:tcPr>
            <w:tcW w:w="0" w:type="auto"/>
            <w:gridSpan w:val="3"/>
            <w:shd w:val="clear" w:color="auto" w:fill="589DDA"/>
            <w:vAlign w:val="center"/>
            <w:hideMark/>
          </w:tcPr>
          <w:p w:rsidR="00F73070" w:rsidRPr="00F73070" w:rsidRDefault="00F73070" w:rsidP="00F73070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4"/>
                <w:szCs w:val="18"/>
              </w:rPr>
            </w:pPr>
          </w:p>
        </w:tc>
      </w:tr>
    </w:tbl>
    <w:p w:rsidR="00F73070" w:rsidRPr="00F73070" w:rsidRDefault="00F73070" w:rsidP="00F73070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F73070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F73070" w:rsidRPr="00F73070" w:rsidRDefault="00F73070" w:rsidP="00F73070">
      <w:pPr>
        <w:spacing w:after="0" w:line="280" w:lineRule="atLeast"/>
        <w:rPr>
          <w:rFonts w:ascii="Tahoma" w:eastAsia="Times New Roman" w:hAnsi="Tahoma" w:cs="Tahoma"/>
          <w:color w:val="3C3C3C"/>
          <w:sz w:val="18"/>
          <w:szCs w:val="18"/>
        </w:rPr>
      </w:pPr>
      <w:r w:rsidRPr="00F73070">
        <w:rPr>
          <w:rFonts w:ascii="Tahoma" w:eastAsia="Times New Roman" w:hAnsi="Tahoma" w:cs="Tahoma"/>
          <w:color w:val="3C3C3C"/>
          <w:sz w:val="18"/>
          <w:szCs w:val="18"/>
        </w:rPr>
        <w:object w:dxaOrig="225" w:dyaOrig="225">
          <v:shape id="_x0000_i1033" type="#_x0000_t75" style="width:1in;height:18.35pt" o:ole="">
            <v:imagedata r:id="rId10" o:title=""/>
          </v:shape>
          <w:control r:id="rId11" w:name="DefaultOcxName1" w:shapeid="_x0000_i1033"/>
        </w:object>
      </w:r>
    </w:p>
    <w:p w:rsidR="00F73070" w:rsidRPr="00F73070" w:rsidRDefault="00F73070" w:rsidP="00F73070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F73070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F73070" w:rsidRPr="00F73070" w:rsidRDefault="00F73070" w:rsidP="00F73070">
      <w:pPr>
        <w:numPr>
          <w:ilvl w:val="0"/>
          <w:numId w:val="1"/>
        </w:numPr>
        <w:spacing w:after="0" w:line="390" w:lineRule="atLeast"/>
        <w:ind w:left="0"/>
        <w:jc w:val="right"/>
        <w:rPr>
          <w:rFonts w:ascii="Tahoma" w:eastAsia="Times New Roman" w:hAnsi="Tahoma" w:cs="Tahoma"/>
          <w:b/>
          <w:bCs/>
          <w:color w:val="585858"/>
          <w:sz w:val="17"/>
          <w:szCs w:val="17"/>
        </w:rPr>
      </w:pPr>
      <w:r w:rsidRPr="00F73070">
        <w:rPr>
          <w:rFonts w:ascii="Tahoma" w:eastAsia="Times New Roman" w:hAnsi="Tahoma" w:cs="Tahoma"/>
          <w:color w:val="3C3C3C"/>
          <w:sz w:val="18"/>
          <w:szCs w:val="18"/>
        </w:rPr>
        <w:pict/>
      </w:r>
      <w:r w:rsidRPr="00F73070">
        <w:rPr>
          <w:rFonts w:ascii="Tahoma" w:eastAsia="Times New Roman" w:hAnsi="Tahoma" w:cs="Tahoma"/>
          <w:b/>
          <w:bCs/>
          <w:color w:val="585858"/>
          <w:sz w:val="17"/>
          <w:szCs w:val="17"/>
        </w:rPr>
        <w:t>Trang chủ</w:t>
      </w:r>
    </w:p>
    <w:p w:rsidR="00F73070" w:rsidRPr="00F73070" w:rsidRDefault="00F73070" w:rsidP="00F73070">
      <w:pPr>
        <w:spacing w:before="100" w:beforeAutospacing="1" w:after="150" w:line="360" w:lineRule="atLeast"/>
        <w:jc w:val="right"/>
        <w:rPr>
          <w:rFonts w:ascii="Tahoma" w:eastAsia="Times New Roman" w:hAnsi="Tahoma" w:cs="Tahoma"/>
          <w:color w:val="666666"/>
          <w:sz w:val="17"/>
          <w:szCs w:val="17"/>
        </w:rPr>
      </w:pPr>
      <w:r w:rsidRPr="00F73070">
        <w:rPr>
          <w:rFonts w:ascii="Tahoma" w:eastAsia="Times New Roman" w:hAnsi="Tahoma" w:cs="Tahoma"/>
          <w:color w:val="666666"/>
          <w:sz w:val="17"/>
          <w:szCs w:val="17"/>
        </w:rPr>
        <w:t>Xây dựng và phát triển bởi Bộ Kế hoạch và Đầu tư</w:t>
      </w:r>
    </w:p>
    <w:p w:rsidR="00F721F5" w:rsidRDefault="00F721F5"/>
    <w:sectPr w:rsidR="00F721F5" w:rsidSect="00F73070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F43F5"/>
    <w:multiLevelType w:val="multilevel"/>
    <w:tmpl w:val="AF027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070"/>
    <w:rsid w:val="005609AB"/>
    <w:rsid w:val="00771F28"/>
    <w:rsid w:val="00F721F5"/>
    <w:rsid w:val="00F73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730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3070"/>
    <w:rPr>
      <w:rFonts w:ascii="Times New Roman" w:eastAsia="Times New Roman" w:hAnsi="Times New Roman" w:cs="Times New Roman"/>
      <w:b/>
      <w:bCs/>
      <w:kern w:val="36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73070"/>
    <w:rPr>
      <w:strike w:val="0"/>
      <w:dstrike w:val="0"/>
      <w:color w:val="316BE6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F73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pyright">
    <w:name w:val="copyright"/>
    <w:basedOn w:val="Normal"/>
    <w:rsid w:val="00F73070"/>
    <w:pPr>
      <w:spacing w:before="100" w:beforeAutospacing="1" w:after="150" w:line="360" w:lineRule="atLeast"/>
      <w:jc w:val="right"/>
    </w:pPr>
    <w:rPr>
      <w:rFonts w:ascii="Times New Roman" w:eastAsia="Times New Roman" w:hAnsi="Times New Roman" w:cs="Times New Roman"/>
      <w:color w:val="666666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7307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73070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7307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73070"/>
    <w:rPr>
      <w:rFonts w:ascii="Arial" w:eastAsia="Times New Roman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3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0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730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3070"/>
    <w:rPr>
      <w:rFonts w:ascii="Times New Roman" w:eastAsia="Times New Roman" w:hAnsi="Times New Roman" w:cs="Times New Roman"/>
      <w:b/>
      <w:bCs/>
      <w:kern w:val="36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73070"/>
    <w:rPr>
      <w:strike w:val="0"/>
      <w:dstrike w:val="0"/>
      <w:color w:val="316BE6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F73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pyright">
    <w:name w:val="copyright"/>
    <w:basedOn w:val="Normal"/>
    <w:rsid w:val="00F73070"/>
    <w:pPr>
      <w:spacing w:before="100" w:beforeAutospacing="1" w:after="150" w:line="360" w:lineRule="atLeast"/>
      <w:jc w:val="right"/>
    </w:pPr>
    <w:rPr>
      <w:rFonts w:ascii="Times New Roman" w:eastAsia="Times New Roman" w:hAnsi="Times New Roman" w:cs="Times New Roman"/>
      <w:color w:val="666666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7307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73070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7307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73070"/>
    <w:rPr>
      <w:rFonts w:ascii="Arial" w:eastAsia="Times New Roman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3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0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2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7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54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93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31725">
                  <w:marLeft w:val="0"/>
                  <w:marRight w:val="0"/>
                  <w:marTop w:val="150"/>
                  <w:marBottom w:val="0"/>
                  <w:divBdr>
                    <w:top w:val="single" w:sz="18" w:space="0" w:color="575757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control" Target="activeX/activeX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hyperlink" Target="javascript:download('/ATTACH_FILE_BMT/2020043331500/QD%20172%20-%202020.pdf');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cp:lastPrinted>2020-04-15T03:39:00Z</cp:lastPrinted>
  <dcterms:created xsi:type="dcterms:W3CDTF">2020-04-15T03:38:00Z</dcterms:created>
  <dcterms:modified xsi:type="dcterms:W3CDTF">2020-04-15T03:40:00Z</dcterms:modified>
</cp:coreProperties>
</file>