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02" w:rsidRPr="00663502" w:rsidRDefault="00663502" w:rsidP="00663502">
      <w:pPr>
        <w:spacing w:before="100" w:beforeAutospacing="1" w:after="150" w:line="280" w:lineRule="atLeast"/>
        <w:outlineLvl w:val="0"/>
        <w:rPr>
          <w:rFonts w:eastAsia="Times New Roman" w:cs="Times New Roman"/>
          <w:b/>
          <w:bCs/>
          <w:color w:val="FF6633"/>
          <w:kern w:val="36"/>
          <w:sz w:val="24"/>
          <w:szCs w:val="24"/>
        </w:rPr>
      </w:pPr>
      <w:r w:rsidRPr="00663502">
        <w:rPr>
          <w:rFonts w:eastAsia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663502" w:rsidRPr="00663502" w:rsidRDefault="00663502" w:rsidP="0066350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  <w:vanish/>
          <w:sz w:val="24"/>
          <w:szCs w:val="24"/>
        </w:rPr>
      </w:pPr>
      <w:r w:rsidRPr="00663502">
        <w:rPr>
          <w:rFonts w:eastAsia="Times New Roman" w:cs="Times New Roman"/>
          <w:vanish/>
          <w:sz w:val="24"/>
          <w:szCs w:val="24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9753"/>
      </w:tblGrid>
      <w:tr w:rsidR="00663502" w:rsidRPr="00663502" w:rsidTr="00663502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</w:p>
        </w:tc>
      </w:tr>
      <w:tr w:rsidR="00663502" w:rsidRPr="00663502" w:rsidTr="0066350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20180700890 - 00 </w:t>
            </w:r>
          </w:p>
        </w:tc>
      </w:tr>
      <w:tr w:rsidR="00663502" w:rsidRPr="00663502" w:rsidTr="0066350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Thông báo thực </w:t>
            </w:r>
          </w:p>
        </w:tc>
      </w:tr>
      <w:tr w:rsidR="00663502" w:rsidRPr="00663502" w:rsidTr="0066350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Đăng lần đầu </w:t>
            </w:r>
          </w:p>
        </w:tc>
      </w:tr>
      <w:tr w:rsidR="00663502" w:rsidRPr="00663502" w:rsidTr="0066350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> </w:t>
            </w:r>
            <w:bookmarkStart w:id="0" w:name="_GoBack"/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Cung cấp 18 tấm cao su in số </w:t>
            </w:r>
            <w:bookmarkEnd w:id="0"/>
          </w:p>
        </w:tc>
      </w:tr>
      <w:tr w:rsidR="00663502" w:rsidRPr="00663502" w:rsidTr="0066350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> Nhà máy In tiền Quốc gia</w:t>
            </w:r>
          </w:p>
        </w:tc>
      </w:tr>
      <w:tr w:rsidR="00663502" w:rsidRPr="00663502" w:rsidTr="0066350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</w:tr>
      <w:tr w:rsidR="00663502" w:rsidRPr="00663502" w:rsidTr="0066350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663502" w:rsidRPr="00663502" w:rsidTr="0066350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26/06/2018 </w:t>
            </w:r>
          </w:p>
        </w:tc>
      </w:tr>
      <w:tr w:rsidR="00663502" w:rsidRPr="00663502" w:rsidTr="0066350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Quyết định phê duyệt kế hoạch lựa chọn nhà thầu số 391/QĐ-NMI/HĐTV </w:t>
            </w:r>
          </w:p>
        </w:tc>
      </w:tr>
      <w:tr w:rsidR="00663502" w:rsidRPr="00663502" w:rsidTr="0066350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 xml:space="preserve">Dự toán mua sắm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126.819.000 VND </w:t>
            </w:r>
          </w:p>
        </w:tc>
      </w:tr>
      <w:tr w:rsidR="00663502" w:rsidRPr="00663502" w:rsidTr="0066350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 02/07/2018 </w:t>
            </w:r>
          </w:p>
        </w:tc>
      </w:tr>
      <w:tr w:rsidR="00663502" w:rsidRPr="00663502" w:rsidTr="00663502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663502" w:rsidRPr="00663502" w:rsidRDefault="00663502" w:rsidP="00663502">
      <w:pPr>
        <w:spacing w:after="0" w:line="280" w:lineRule="atLeast"/>
        <w:rPr>
          <w:rFonts w:eastAsia="Times New Roman" w:cs="Times New Roman"/>
          <w:color w:val="3C3C3C"/>
          <w:sz w:val="24"/>
          <w:szCs w:val="24"/>
        </w:rPr>
      </w:pPr>
      <w:r w:rsidRPr="00663502">
        <w:rPr>
          <w:rFonts w:eastAsia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5" o:title=""/>
          </v:shape>
          <w:control r:id="rId6" w:name="DefaultOcxName" w:shapeid="_x0000_i1029"/>
        </w:object>
      </w:r>
    </w:p>
    <w:p w:rsidR="00663502" w:rsidRPr="00663502" w:rsidRDefault="00663502" w:rsidP="0066350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Times New Roman"/>
          <w:vanish/>
          <w:sz w:val="24"/>
          <w:szCs w:val="24"/>
        </w:rPr>
      </w:pPr>
      <w:r w:rsidRPr="00663502">
        <w:rPr>
          <w:rFonts w:eastAsia="Times New Roman" w:cs="Times New Roman"/>
          <w:vanish/>
          <w:sz w:val="24"/>
          <w:szCs w:val="24"/>
        </w:rPr>
        <w:t>Bottom of Form</w:t>
      </w:r>
    </w:p>
    <w:p w:rsidR="00663502" w:rsidRPr="00663502" w:rsidRDefault="00663502" w:rsidP="00663502">
      <w:pPr>
        <w:spacing w:before="100" w:beforeAutospacing="1" w:after="100" w:afterAutospacing="1" w:line="280" w:lineRule="atLeast"/>
        <w:jc w:val="right"/>
        <w:rPr>
          <w:rFonts w:eastAsia="Times New Roman" w:cs="Times New Roman"/>
          <w:color w:val="252525"/>
          <w:sz w:val="24"/>
          <w:szCs w:val="24"/>
        </w:rPr>
      </w:pPr>
      <w:r w:rsidRPr="00663502">
        <w:rPr>
          <w:rFonts w:eastAsia="Times New Roman" w:cs="Times New Roman"/>
          <w:noProof/>
          <w:color w:val="252525"/>
          <w:sz w:val="24"/>
          <w:szCs w:val="24"/>
        </w:rPr>
        <w:drawing>
          <wp:inline distT="0" distB="0" distL="0" distR="0" wp14:anchorId="08361EDC" wp14:editId="1F4A9F56">
            <wp:extent cx="142875" cy="123825"/>
            <wp:effectExtent l="0" t="0" r="9525" b="9525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502">
        <w:rPr>
          <w:rFonts w:eastAsia="Times New Roman" w:cs="Times New Roman"/>
          <w:color w:val="252525"/>
          <w:sz w:val="24"/>
          <w:szCs w:val="24"/>
        </w:rPr>
        <w:t>[Số gói thầu : 1 ]</w:t>
      </w:r>
    </w:p>
    <w:tbl>
      <w:tblPr>
        <w:tblW w:w="5595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8"/>
        <w:gridCol w:w="1838"/>
        <w:gridCol w:w="1529"/>
        <w:gridCol w:w="1844"/>
        <w:gridCol w:w="1574"/>
        <w:gridCol w:w="1684"/>
        <w:gridCol w:w="1297"/>
        <w:gridCol w:w="1051"/>
        <w:gridCol w:w="1490"/>
        <w:gridCol w:w="1636"/>
      </w:tblGrid>
      <w:tr w:rsidR="00663502" w:rsidRPr="00663502" w:rsidTr="00663502">
        <w:trPr>
          <w:trHeight w:val="60"/>
          <w:tblCellSpacing w:w="7" w:type="dxa"/>
        </w:trPr>
        <w:tc>
          <w:tcPr>
            <w:tcW w:w="4990" w:type="pct"/>
            <w:gridSpan w:val="10"/>
            <w:shd w:val="clear" w:color="auto" w:fill="589DDA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</w:p>
        </w:tc>
      </w:tr>
      <w:tr w:rsidR="00663502" w:rsidRPr="00663502" w:rsidTr="00663502">
        <w:trPr>
          <w:tblCellSpacing w:w="7" w:type="dxa"/>
        </w:trPr>
        <w:tc>
          <w:tcPr>
            <w:tcW w:w="220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630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Lĩnh vực LCNT</w:t>
            </w:r>
          </w:p>
        </w:tc>
        <w:tc>
          <w:tcPr>
            <w:tcW w:w="523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632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Giá gói thầu (VND)</w:t>
            </w:r>
          </w:p>
        </w:tc>
        <w:tc>
          <w:tcPr>
            <w:tcW w:w="539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Chi tiết nguồn vốn</w:t>
            </w:r>
          </w:p>
        </w:tc>
        <w:tc>
          <w:tcPr>
            <w:tcW w:w="577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Hình thức LCNT</w:t>
            </w:r>
          </w:p>
        </w:tc>
        <w:tc>
          <w:tcPr>
            <w:tcW w:w="443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Phương thức LCNT</w:t>
            </w:r>
          </w:p>
        </w:tc>
        <w:tc>
          <w:tcPr>
            <w:tcW w:w="358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Thời gian bắt đầu tổ chức LCNT</w:t>
            </w:r>
          </w:p>
        </w:tc>
        <w:tc>
          <w:tcPr>
            <w:tcW w:w="510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Loại hợp đồng</w:t>
            </w:r>
          </w:p>
        </w:tc>
        <w:tc>
          <w:tcPr>
            <w:tcW w:w="515" w:type="pct"/>
            <w:shd w:val="clear" w:color="auto" w:fill="CCDEF6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ind w:firstLine="80"/>
              <w:jc w:val="center"/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Thời gian thực hiện hợp đồng</w:t>
            </w:r>
          </w:p>
        </w:tc>
      </w:tr>
      <w:tr w:rsidR="00663502" w:rsidRPr="00663502" w:rsidTr="00663502">
        <w:trPr>
          <w:tblCellSpacing w:w="7" w:type="dxa"/>
        </w:trPr>
        <w:tc>
          <w:tcPr>
            <w:tcW w:w="220" w:type="pct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630" w:type="pct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Hàng hóa </w:t>
            </w:r>
          </w:p>
        </w:tc>
        <w:tc>
          <w:tcPr>
            <w:tcW w:w="523" w:type="pct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>Cung cấp 18 tấm cao su in số</w:t>
            </w:r>
          </w:p>
        </w:tc>
        <w:tc>
          <w:tcPr>
            <w:tcW w:w="632" w:type="pct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>126.819.000</w:t>
            </w:r>
          </w:p>
        </w:tc>
        <w:tc>
          <w:tcPr>
            <w:tcW w:w="539" w:type="pct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>Vốn sản xuất kinh doanh Nhà máy In tiền Quốc gia</w:t>
            </w:r>
          </w:p>
        </w:tc>
        <w:tc>
          <w:tcPr>
            <w:tcW w:w="577" w:type="pct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 xml:space="preserve">Chỉ định thầu rút gọn, trong nước, không sơ tuyển, không qua mạng </w:t>
            </w:r>
          </w:p>
        </w:tc>
        <w:tc>
          <w:tcPr>
            <w:tcW w:w="443" w:type="pct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>Một giai đoạn một túi hồ sơ</w:t>
            </w:r>
          </w:p>
        </w:tc>
        <w:tc>
          <w:tcPr>
            <w:tcW w:w="358" w:type="pct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>Quý 2 Năm 2018</w:t>
            </w:r>
          </w:p>
        </w:tc>
        <w:tc>
          <w:tcPr>
            <w:tcW w:w="510" w:type="pct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515" w:type="pct"/>
            <w:shd w:val="clear" w:color="auto" w:fill="E3EDF9"/>
            <w:vAlign w:val="center"/>
            <w:hideMark/>
          </w:tcPr>
          <w:p w:rsidR="00663502" w:rsidRPr="00663502" w:rsidRDefault="00663502" w:rsidP="00663502">
            <w:pPr>
              <w:spacing w:after="0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663502">
              <w:rPr>
                <w:rFonts w:eastAsia="Times New Roman" w:cs="Times New Roman"/>
                <w:color w:val="3C3C3C"/>
                <w:sz w:val="24"/>
                <w:szCs w:val="24"/>
              </w:rPr>
              <w:t>90 Ngày</w:t>
            </w:r>
          </w:p>
        </w:tc>
      </w:tr>
    </w:tbl>
    <w:p w:rsidR="007E552E" w:rsidRPr="00663502" w:rsidRDefault="007E552E">
      <w:pPr>
        <w:rPr>
          <w:rFonts w:cs="Times New Roman"/>
          <w:sz w:val="24"/>
          <w:szCs w:val="24"/>
        </w:rPr>
      </w:pPr>
    </w:p>
    <w:sectPr w:rsidR="007E552E" w:rsidRPr="00663502" w:rsidSect="00663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02"/>
    <w:rsid w:val="00663502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350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502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35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35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350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35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350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350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502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35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35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350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35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350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2018-07-02T02:50:00Z</dcterms:created>
  <dcterms:modified xsi:type="dcterms:W3CDTF">2018-07-02T02:52:00Z</dcterms:modified>
</cp:coreProperties>
</file>