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8" w:rsidRPr="00E22E08" w:rsidRDefault="00E22E08" w:rsidP="00E22E08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E22E08">
        <w:rPr>
          <w:rFonts w:ascii="Arial" w:eastAsia="Times New Roman" w:hAnsi="Arial" w:cs="Arial"/>
          <w:b/>
          <w:bCs/>
          <w:color w:val="262626"/>
          <w:sz w:val="24"/>
          <w:szCs w:val="24"/>
        </w:rPr>
        <w:t>Xem thông tin thông báo mời thầu</w:t>
      </w:r>
    </w:p>
    <w:p w:rsidR="00E22E08" w:rsidRPr="00E22E08" w:rsidRDefault="00E22E08" w:rsidP="00E22E08">
      <w:pPr>
        <w:pBdr>
          <w:bottom w:val="single" w:sz="6" w:space="0" w:color="E3E9EF"/>
        </w:pBdr>
        <w:shd w:val="clear" w:color="auto" w:fill="FFFFFF"/>
        <w:spacing w:beforeAutospacing="1"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</w:rPr>
      </w:pPr>
    </w:p>
    <w:p w:rsidR="00E22E08" w:rsidRPr="00E22E08" w:rsidRDefault="00E22E08" w:rsidP="00E22E0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cơ bản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IB2200020972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Phiên bản thay đổi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2.5pt;height:18pt" o:ole="">
                  <v:imagedata r:id="rId6" o:title=""/>
                </v:shape>
                <w:control r:id="rId7" w:name="DefaultOcxName" w:shapeid="_x0000_i1027"/>
              </w:objec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20/10/2022 14:38</w:t>
            </w:r>
          </w:p>
        </w:tc>
      </w:tr>
    </w:tbl>
    <w:p w:rsidR="00E22E08" w:rsidRPr="00E22E08" w:rsidRDefault="00E22E08" w:rsidP="00E22E0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 xml:space="preserve">Thông tin </w:t>
      </w:r>
      <w:proofErr w:type="gramStart"/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>chung</w:t>
      </w:r>
      <w:proofErr w:type="gramEnd"/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 xml:space="preserve"> của KHLCNT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04"/>
        <w:gridCol w:w="89"/>
      </w:tblGrid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KHLCNT</w:t>
            </w:r>
          </w:p>
        </w:tc>
        <w:tc>
          <w:tcPr>
            <w:tcW w:w="0" w:type="auto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PL2200012173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Phân loại KHLCNT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 thường xuyên</w:t>
            </w:r>
          </w:p>
        </w:tc>
        <w:tc>
          <w:tcPr>
            <w:tcW w:w="0" w:type="auto"/>
            <w:vAlign w:val="center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dự toán mua sắm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thuốc năm 2022-2023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2E08" w:rsidRPr="00E22E08" w:rsidRDefault="00E22E08" w:rsidP="00E22E0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BP2200168682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thuốc năm 2022 - 2023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Vốn sản xuất kinh doanh của Nhà máy In tiền Quốc gia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lựa chọn nhà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Chào hàng cạnh tranh rút gọn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lựa chọn nhà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gian thực hiện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12 tháng</w:t>
            </w:r>
          </w:p>
        </w:tc>
      </w:tr>
    </w:tbl>
    <w:p w:rsidR="00E22E08" w:rsidRPr="00E22E08" w:rsidRDefault="00E22E08" w:rsidP="00E22E0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>Cách thức dự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dự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Không qua mạng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phát hành HSMT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https://muasamcong.mpi.gov.vn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bán HSMT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Miễn phí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 - Phòng Quản trị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thực hiện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Phường Dịch Vọng Hậu Thành phố Hà Nội</w:t>
            </w:r>
          </w:p>
        </w:tc>
      </w:tr>
    </w:tbl>
    <w:p w:rsidR="00E22E08" w:rsidRPr="00E22E08" w:rsidRDefault="00E22E08" w:rsidP="00E22E0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dự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27/10/2022 14:00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27/10/2022 14:30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Phòng họp Nhà máy In tiền Quốc gia</w:t>
            </w:r>
          </w:p>
        </w:tc>
      </w:tr>
      <w:tr w:rsidR="00E22E08" w:rsidRPr="00E22E08" w:rsidTr="00E22E08">
        <w:tc>
          <w:tcPr>
            <w:tcW w:w="3337" w:type="dxa"/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Hiệu lực hồ sơ dự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20 Ngày</w:t>
            </w:r>
          </w:p>
        </w:tc>
      </w:tr>
    </w:tbl>
    <w:p w:rsidR="00E22E08" w:rsidRPr="00E22E08" w:rsidRDefault="00E22E08" w:rsidP="00E22E0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E22E08">
        <w:rPr>
          <w:rFonts w:ascii="Arial" w:eastAsia="Times New Roman" w:hAnsi="Arial" w:cs="Arial"/>
          <w:b/>
          <w:bCs/>
          <w:color w:val="262626"/>
          <w:sz w:val="21"/>
          <w:szCs w:val="21"/>
        </w:rPr>
        <w:t>Quyết định phê duyệt</w:t>
      </w:r>
    </w:p>
    <w:tbl>
      <w:tblPr>
        <w:tblW w:w="10650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558"/>
        <w:gridCol w:w="1852"/>
        <w:gridCol w:w="5514"/>
      </w:tblGrid>
      <w:tr w:rsidR="00E22E08" w:rsidRPr="00E22E08" w:rsidTr="00E22E08">
        <w:trPr>
          <w:trHeight w:val="540"/>
          <w:tblHeader/>
        </w:trPr>
        <w:tc>
          <w:tcPr>
            <w:tcW w:w="2659" w:type="dxa"/>
            <w:vAlign w:val="bottom"/>
            <w:hideMark/>
          </w:tcPr>
          <w:p w:rsidR="00E22E08" w:rsidRPr="00E22E08" w:rsidRDefault="00E22E08" w:rsidP="00E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Số quyết định</w:t>
            </w:r>
          </w:p>
        </w:tc>
        <w:tc>
          <w:tcPr>
            <w:tcW w:w="2659" w:type="dxa"/>
            <w:vAlign w:val="bottom"/>
            <w:hideMark/>
          </w:tcPr>
          <w:p w:rsidR="00E22E08" w:rsidRPr="00E22E08" w:rsidRDefault="00E22E08" w:rsidP="00E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Cơ quan ra quyết định</w:t>
            </w:r>
          </w:p>
        </w:tc>
        <w:tc>
          <w:tcPr>
            <w:tcW w:w="2659" w:type="dxa"/>
            <w:vAlign w:val="bottom"/>
            <w:hideMark/>
          </w:tcPr>
          <w:p w:rsidR="00E22E08" w:rsidRPr="00E22E08" w:rsidRDefault="00E22E08" w:rsidP="00E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Ngày quyết định</w:t>
            </w:r>
          </w:p>
        </w:tc>
        <w:tc>
          <w:tcPr>
            <w:tcW w:w="10635" w:type="dxa"/>
            <w:vAlign w:val="bottom"/>
            <w:hideMark/>
          </w:tcPr>
          <w:p w:rsidR="00E22E08" w:rsidRPr="00E22E08" w:rsidRDefault="00E22E08" w:rsidP="00E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File đính kèm</w:t>
            </w:r>
          </w:p>
        </w:tc>
      </w:tr>
      <w:tr w:rsidR="00E22E08" w:rsidRPr="00E22E08" w:rsidTr="00E22E08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368/QĐ-NMI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20/10/2022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E22E08" w:rsidRPr="00E22E08" w:rsidRDefault="00E22E08" w:rsidP="00E2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E22E08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QĐ 368 - 2022.pdf</w:t>
            </w:r>
          </w:p>
        </w:tc>
      </w:tr>
    </w:tbl>
    <w:p w:rsidR="0004477D" w:rsidRDefault="0004477D"/>
    <w:sectPr w:rsidR="0004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E7DEE"/>
    <w:multiLevelType w:val="multilevel"/>
    <w:tmpl w:val="F2E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8"/>
    <w:rsid w:val="0004477D"/>
    <w:rsid w:val="00E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2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2E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E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E08"/>
    <w:rPr>
      <w:color w:val="0000FF"/>
      <w:u w:val="single"/>
    </w:rPr>
  </w:style>
  <w:style w:type="paragraph" w:customStyle="1" w:styleId="mb-0">
    <w:name w:val="mb-0"/>
    <w:basedOn w:val="Normal"/>
    <w:rsid w:val="00E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E2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2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2E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E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E08"/>
    <w:rPr>
      <w:color w:val="0000FF"/>
      <w:u w:val="single"/>
    </w:rPr>
  </w:style>
  <w:style w:type="paragraph" w:customStyle="1" w:styleId="mb-0">
    <w:name w:val="mb-0"/>
    <w:basedOn w:val="Normal"/>
    <w:rsid w:val="00E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E2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74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2022-10-21T01:58:00Z</dcterms:created>
  <dcterms:modified xsi:type="dcterms:W3CDTF">2022-10-21T02:00:00Z</dcterms:modified>
</cp:coreProperties>
</file>